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30B01" w14:textId="77777777" w:rsidR="00AA0543" w:rsidRPr="00CB0B3C" w:rsidRDefault="00AA0543" w:rsidP="00AA0543">
      <w:pPr>
        <w:spacing w:line="240" w:lineRule="auto"/>
        <w:contextualSpacing/>
        <w:jc w:val="center"/>
        <w:rPr>
          <w:rFonts w:cstheme="minorHAnsi"/>
          <w:b/>
          <w:sz w:val="36"/>
          <w:szCs w:val="40"/>
        </w:rPr>
      </w:pPr>
      <w:r w:rsidRPr="00CB0B3C">
        <w:rPr>
          <w:rFonts w:cstheme="minorHAnsi"/>
          <w:b/>
          <w:sz w:val="36"/>
          <w:szCs w:val="40"/>
        </w:rPr>
        <w:t>Equal Opportunities Commission</w:t>
      </w:r>
    </w:p>
    <w:p w14:paraId="6C09DE75" w14:textId="77777777" w:rsidR="00AA0543" w:rsidRPr="00CB0B3C" w:rsidRDefault="00AA0543" w:rsidP="00AA0543">
      <w:pPr>
        <w:spacing w:line="240" w:lineRule="auto"/>
        <w:contextualSpacing/>
        <w:jc w:val="center"/>
        <w:rPr>
          <w:rFonts w:cstheme="minorHAnsi"/>
          <w:b/>
          <w:sz w:val="36"/>
          <w:szCs w:val="40"/>
        </w:rPr>
      </w:pPr>
      <w:r w:rsidRPr="00CB0B3C">
        <w:rPr>
          <w:rFonts w:cstheme="minorHAnsi"/>
          <w:b/>
          <w:sz w:val="36"/>
          <w:szCs w:val="40"/>
        </w:rPr>
        <w:t>Universal Accessibility Pledge</w:t>
      </w:r>
    </w:p>
    <w:p w14:paraId="51A81814" w14:textId="77777777" w:rsidR="00C645BD" w:rsidRDefault="00C645BD" w:rsidP="0038784B">
      <w:pPr>
        <w:ind w:left="-450" w:right="-514"/>
        <w:contextualSpacing/>
        <w:rPr>
          <w:szCs w:val="24"/>
        </w:rPr>
      </w:pPr>
    </w:p>
    <w:tbl>
      <w:tblPr>
        <w:tblStyle w:val="TableGrid"/>
        <w:tblW w:w="9175" w:type="dxa"/>
        <w:tblInd w:w="-450" w:type="dxa"/>
        <w:tblLook w:val="04A0" w:firstRow="1" w:lastRow="0" w:firstColumn="1" w:lastColumn="0" w:noHBand="0" w:noVBand="1"/>
      </w:tblPr>
      <w:tblGrid>
        <w:gridCol w:w="9175"/>
      </w:tblGrid>
      <w:tr w:rsidR="00C645BD" w14:paraId="586259CA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6859CEE0" w14:textId="24DC10A3" w:rsidR="00C645BD" w:rsidRPr="001707C8" w:rsidRDefault="00C645BD" w:rsidP="0077669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707C8">
              <w:rPr>
                <w:sz w:val="24"/>
                <w:szCs w:val="24"/>
              </w:rPr>
              <w:t xml:space="preserve">Trading/ Business </w:t>
            </w:r>
            <w:r w:rsidR="00130E6C">
              <w:rPr>
                <w:sz w:val="24"/>
                <w:szCs w:val="24"/>
              </w:rPr>
              <w:t>N</w:t>
            </w:r>
            <w:r w:rsidRPr="001707C8">
              <w:rPr>
                <w:sz w:val="24"/>
                <w:szCs w:val="24"/>
              </w:rPr>
              <w:t xml:space="preserve">ame of </w:t>
            </w:r>
            <w:r w:rsidR="00BD5C26">
              <w:rPr>
                <w:sz w:val="24"/>
                <w:szCs w:val="24"/>
              </w:rPr>
              <w:t xml:space="preserve">the </w:t>
            </w:r>
            <w:r w:rsidR="001E5238">
              <w:rPr>
                <w:sz w:val="24"/>
                <w:szCs w:val="24"/>
              </w:rPr>
              <w:t>P</w:t>
            </w:r>
            <w:r w:rsidR="001E5238">
              <w:rPr>
                <w:rFonts w:hint="eastAsia"/>
                <w:sz w:val="24"/>
                <w:szCs w:val="24"/>
              </w:rPr>
              <w:t>r</w:t>
            </w:r>
            <w:r w:rsidR="001E5238">
              <w:rPr>
                <w:sz w:val="24"/>
                <w:szCs w:val="24"/>
              </w:rPr>
              <w:t>emises</w:t>
            </w:r>
          </w:p>
        </w:tc>
      </w:tr>
      <w:tr w:rsidR="00C645BD" w14:paraId="4A600832" w14:textId="77777777" w:rsidTr="00C645BD">
        <w:tc>
          <w:tcPr>
            <w:tcW w:w="9175" w:type="dxa"/>
          </w:tcPr>
          <w:p w14:paraId="501B823C" w14:textId="77777777" w:rsidR="00C645BD" w:rsidRDefault="00C645BD" w:rsidP="00C645BD">
            <w:pPr>
              <w:contextualSpacing/>
              <w:rPr>
                <w:sz w:val="24"/>
                <w:szCs w:val="24"/>
              </w:rPr>
            </w:pPr>
          </w:p>
        </w:tc>
      </w:tr>
      <w:tr w:rsidR="00C645BD" w14:paraId="393C9EA2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4C448D43" w14:textId="797256C9" w:rsidR="00C645BD" w:rsidRPr="0077669A" w:rsidRDefault="00C645BD" w:rsidP="00C645BD">
            <w:pPr>
              <w:contextualSpacing/>
              <w:rPr>
                <w:sz w:val="24"/>
                <w:szCs w:val="24"/>
              </w:rPr>
            </w:pPr>
            <w:r w:rsidRPr="0077669A">
              <w:rPr>
                <w:sz w:val="24"/>
                <w:szCs w:val="24"/>
              </w:rPr>
              <w:t xml:space="preserve">*Address of the </w:t>
            </w:r>
            <w:r w:rsidR="001E5238" w:rsidRPr="0077669A">
              <w:rPr>
                <w:sz w:val="24"/>
                <w:szCs w:val="24"/>
              </w:rPr>
              <w:t xml:space="preserve">Premises </w:t>
            </w:r>
            <w:r w:rsidR="00A06A2A" w:rsidRPr="0077669A">
              <w:rPr>
                <w:sz w:val="24"/>
                <w:szCs w:val="24"/>
              </w:rPr>
              <w:t xml:space="preserve">in </w:t>
            </w:r>
            <w:r w:rsidR="00A06A2A" w:rsidRPr="0077669A">
              <w:rPr>
                <w:rFonts w:hint="eastAsia"/>
                <w:sz w:val="24"/>
                <w:szCs w:val="24"/>
              </w:rPr>
              <w:t>H</w:t>
            </w:r>
            <w:r w:rsidR="00A06A2A" w:rsidRPr="0077669A">
              <w:rPr>
                <w:sz w:val="24"/>
                <w:szCs w:val="24"/>
              </w:rPr>
              <w:t>ong Kong</w:t>
            </w:r>
          </w:p>
          <w:p w14:paraId="61273C2E" w14:textId="1553ABE6" w:rsidR="007F5A2A" w:rsidRPr="0077669A" w:rsidRDefault="007F5A2A" w:rsidP="001E5238">
            <w:pPr>
              <w:contextualSpacing/>
              <w:rPr>
                <w:sz w:val="24"/>
                <w:szCs w:val="24"/>
              </w:rPr>
            </w:pPr>
            <w:r w:rsidRPr="0077669A">
              <w:rPr>
                <w:szCs w:val="24"/>
              </w:rPr>
              <w:t xml:space="preserve">(please </w:t>
            </w:r>
            <w:r w:rsidR="00F0472E" w:rsidRPr="0077669A">
              <w:rPr>
                <w:szCs w:val="24"/>
              </w:rPr>
              <w:t xml:space="preserve">use the Appendix </w:t>
            </w:r>
            <w:r w:rsidR="00E20A8B" w:rsidRPr="0077669A">
              <w:rPr>
                <w:szCs w:val="24"/>
              </w:rPr>
              <w:t xml:space="preserve">to indicate the respective addresses </w:t>
            </w:r>
            <w:r w:rsidRPr="0077669A">
              <w:rPr>
                <w:szCs w:val="24"/>
              </w:rPr>
              <w:t xml:space="preserve">of </w:t>
            </w:r>
            <w:r w:rsidR="00E20A8B" w:rsidRPr="0077669A">
              <w:rPr>
                <w:szCs w:val="24"/>
              </w:rPr>
              <w:t xml:space="preserve">your </w:t>
            </w:r>
            <w:r w:rsidR="00DB5E96" w:rsidRPr="0077669A">
              <w:rPr>
                <w:szCs w:val="24"/>
              </w:rPr>
              <w:t>branches</w:t>
            </w:r>
            <w:r w:rsidR="001E5238" w:rsidRPr="0077669A">
              <w:rPr>
                <w:rFonts w:hint="eastAsia"/>
                <w:szCs w:val="24"/>
              </w:rPr>
              <w:t>/</w:t>
            </w:r>
            <w:r w:rsidR="00DB5E96" w:rsidRPr="0077669A">
              <w:rPr>
                <w:szCs w:val="24"/>
              </w:rPr>
              <w:t xml:space="preserve"> </w:t>
            </w:r>
            <w:r w:rsidR="00E20A8B" w:rsidRPr="0077669A">
              <w:rPr>
                <w:szCs w:val="24"/>
              </w:rPr>
              <w:t>franchise stores</w:t>
            </w:r>
            <w:r w:rsidR="00DB5E96" w:rsidRPr="0077669A">
              <w:rPr>
                <w:szCs w:val="24"/>
              </w:rPr>
              <w:t xml:space="preserve"> </w:t>
            </w:r>
            <w:r w:rsidRPr="0077669A">
              <w:rPr>
                <w:szCs w:val="24"/>
              </w:rPr>
              <w:t xml:space="preserve">if </w:t>
            </w:r>
            <w:r w:rsidRPr="0077669A">
              <w:rPr>
                <w:b/>
                <w:szCs w:val="24"/>
              </w:rPr>
              <w:t>multiple applications</w:t>
            </w:r>
            <w:r w:rsidRPr="0077669A">
              <w:rPr>
                <w:szCs w:val="24"/>
              </w:rPr>
              <w:t xml:space="preserve"> are submitted under one trading/</w:t>
            </w:r>
            <w:r w:rsidR="00E20A8B" w:rsidRPr="0077669A">
              <w:rPr>
                <w:szCs w:val="24"/>
              </w:rPr>
              <w:t xml:space="preserve"> </w:t>
            </w:r>
            <w:r w:rsidRPr="0077669A">
              <w:rPr>
                <w:szCs w:val="24"/>
              </w:rPr>
              <w:t>business name)</w:t>
            </w:r>
          </w:p>
        </w:tc>
      </w:tr>
      <w:tr w:rsidR="00C645BD" w14:paraId="0A914948" w14:textId="77777777" w:rsidTr="00C645BD">
        <w:tc>
          <w:tcPr>
            <w:tcW w:w="9175" w:type="dxa"/>
          </w:tcPr>
          <w:p w14:paraId="659E723C" w14:textId="77777777" w:rsidR="00C645BD" w:rsidRDefault="00C645BD" w:rsidP="00C645BD">
            <w:pPr>
              <w:contextualSpacing/>
              <w:rPr>
                <w:sz w:val="24"/>
                <w:szCs w:val="24"/>
              </w:rPr>
            </w:pPr>
          </w:p>
        </w:tc>
      </w:tr>
      <w:tr w:rsidR="00C645BD" w14:paraId="77019DB3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02B50EB3" w14:textId="77777777" w:rsidR="00C645BD" w:rsidRPr="001707C8" w:rsidRDefault="00C645BD" w:rsidP="00C645BD">
            <w:pPr>
              <w:contextualSpacing/>
              <w:rPr>
                <w:sz w:val="24"/>
                <w:szCs w:val="24"/>
              </w:rPr>
            </w:pPr>
            <w:r w:rsidRPr="001707C8">
              <w:rPr>
                <w:sz w:val="24"/>
                <w:szCs w:val="24"/>
              </w:rPr>
              <w:t>Website (if any)</w:t>
            </w:r>
          </w:p>
        </w:tc>
      </w:tr>
      <w:tr w:rsidR="00C645BD" w14:paraId="2449607D" w14:textId="77777777" w:rsidTr="00C645BD">
        <w:tc>
          <w:tcPr>
            <w:tcW w:w="9175" w:type="dxa"/>
          </w:tcPr>
          <w:p w14:paraId="140BD079" w14:textId="77777777" w:rsidR="00C645BD" w:rsidRPr="001707C8" w:rsidRDefault="00C645BD" w:rsidP="00C645BD">
            <w:pPr>
              <w:contextualSpacing/>
              <w:rPr>
                <w:sz w:val="24"/>
                <w:szCs w:val="24"/>
              </w:rPr>
            </w:pPr>
          </w:p>
        </w:tc>
      </w:tr>
      <w:tr w:rsidR="00C645BD" w14:paraId="6E01D73D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2A3FAD0B" w14:textId="77777777" w:rsidR="00E20A8B" w:rsidRDefault="00C645BD" w:rsidP="00C645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707C8">
              <w:rPr>
                <w:sz w:val="24"/>
                <w:szCs w:val="24"/>
              </w:rPr>
              <w:t>Name of C</w:t>
            </w:r>
            <w:r>
              <w:rPr>
                <w:sz w:val="24"/>
                <w:szCs w:val="24"/>
              </w:rPr>
              <w:t xml:space="preserve">ompany/ Organisation in English </w:t>
            </w:r>
          </w:p>
          <w:p w14:paraId="2E076D88" w14:textId="67DE541D" w:rsidR="00C645BD" w:rsidRPr="001707C8" w:rsidRDefault="00C645BD" w:rsidP="00C645BD">
            <w:pPr>
              <w:contextualSpacing/>
              <w:rPr>
                <w:sz w:val="24"/>
                <w:szCs w:val="24"/>
              </w:rPr>
            </w:pPr>
            <w:r w:rsidRPr="00C645BD">
              <w:rPr>
                <w:szCs w:val="24"/>
              </w:rPr>
              <w:t>(Same as that stated in the entity’s Business Registration Certificate / Certificate of Incorporation / Certificate of Incorporation on Change of Name / Registration under Section 88 of the Inland Revenue Ordinance / Other relevant incorporation documents)</w:t>
            </w:r>
          </w:p>
        </w:tc>
      </w:tr>
      <w:tr w:rsidR="00C645BD" w14:paraId="5FF8411D" w14:textId="77777777" w:rsidTr="00C645BD">
        <w:tc>
          <w:tcPr>
            <w:tcW w:w="9175" w:type="dxa"/>
          </w:tcPr>
          <w:p w14:paraId="57AB4162" w14:textId="77777777" w:rsidR="00C645BD" w:rsidRDefault="00C645BD" w:rsidP="00C645BD">
            <w:pPr>
              <w:contextualSpacing/>
              <w:rPr>
                <w:sz w:val="24"/>
                <w:szCs w:val="24"/>
              </w:rPr>
            </w:pPr>
          </w:p>
        </w:tc>
      </w:tr>
      <w:tr w:rsidR="00C645BD" w14:paraId="214669AD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574DC38F" w14:textId="77777777" w:rsidR="00E20A8B" w:rsidRDefault="00C645BD" w:rsidP="00C645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707C8">
              <w:rPr>
                <w:sz w:val="24"/>
                <w:szCs w:val="24"/>
              </w:rPr>
              <w:t>Name of C</w:t>
            </w:r>
            <w:r>
              <w:rPr>
                <w:sz w:val="24"/>
                <w:szCs w:val="24"/>
              </w:rPr>
              <w:t xml:space="preserve">ompany/ Organisation in Chinese </w:t>
            </w:r>
          </w:p>
          <w:p w14:paraId="51E6E0AF" w14:textId="5D543BC9" w:rsidR="00C645BD" w:rsidRPr="001707C8" w:rsidRDefault="00C645BD" w:rsidP="00C645BD">
            <w:pPr>
              <w:contextualSpacing/>
              <w:rPr>
                <w:sz w:val="24"/>
                <w:szCs w:val="24"/>
              </w:rPr>
            </w:pPr>
            <w:r w:rsidRPr="00C645BD">
              <w:rPr>
                <w:szCs w:val="24"/>
              </w:rPr>
              <w:t>(Same as that stated in the entity’s Business Registration Certificate / Certificate of Incorporation / Certificate of Incorporation on Change of Name / Registration under Section 88 of the Inland Revenue Ordinance / Other relevant incorporation documents)</w:t>
            </w:r>
          </w:p>
        </w:tc>
      </w:tr>
      <w:tr w:rsidR="00C645BD" w14:paraId="27AEA751" w14:textId="77777777" w:rsidTr="00C645BD">
        <w:tc>
          <w:tcPr>
            <w:tcW w:w="9175" w:type="dxa"/>
          </w:tcPr>
          <w:p w14:paraId="2550CBFE" w14:textId="77777777" w:rsidR="00C645BD" w:rsidRDefault="00C645BD" w:rsidP="00C645BD">
            <w:pPr>
              <w:contextualSpacing/>
              <w:rPr>
                <w:sz w:val="24"/>
                <w:szCs w:val="24"/>
              </w:rPr>
            </w:pPr>
          </w:p>
        </w:tc>
      </w:tr>
      <w:tr w:rsidR="00C645BD" w14:paraId="57DAD044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7255924F" w14:textId="77777777" w:rsidR="00C645BD" w:rsidRPr="001707C8" w:rsidRDefault="00C645BD" w:rsidP="00C645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707C8">
              <w:rPr>
                <w:sz w:val="24"/>
                <w:szCs w:val="24"/>
              </w:rPr>
              <w:t>Name of Contact Person</w:t>
            </w:r>
          </w:p>
        </w:tc>
      </w:tr>
      <w:tr w:rsidR="00C645BD" w14:paraId="1705B964" w14:textId="77777777" w:rsidTr="00C645BD">
        <w:tc>
          <w:tcPr>
            <w:tcW w:w="9175" w:type="dxa"/>
          </w:tcPr>
          <w:p w14:paraId="0074AC61" w14:textId="77777777" w:rsidR="00C645BD" w:rsidRDefault="00C645BD" w:rsidP="00C645BD">
            <w:pPr>
              <w:contextualSpacing/>
              <w:rPr>
                <w:sz w:val="24"/>
                <w:szCs w:val="24"/>
              </w:rPr>
            </w:pPr>
          </w:p>
        </w:tc>
      </w:tr>
      <w:tr w:rsidR="00C645BD" w14:paraId="66B47413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51A5F4FD" w14:textId="77777777" w:rsidR="00C645BD" w:rsidRPr="001707C8" w:rsidRDefault="00C645BD" w:rsidP="00C645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*Position</w:t>
            </w:r>
          </w:p>
        </w:tc>
      </w:tr>
      <w:tr w:rsidR="00C645BD" w14:paraId="2E905DB4" w14:textId="77777777" w:rsidTr="00C645BD">
        <w:tc>
          <w:tcPr>
            <w:tcW w:w="9175" w:type="dxa"/>
          </w:tcPr>
          <w:p w14:paraId="33D5DD1D" w14:textId="77777777" w:rsidR="00C645BD" w:rsidRDefault="00C645BD" w:rsidP="00C645BD">
            <w:pPr>
              <w:contextualSpacing/>
              <w:rPr>
                <w:sz w:val="24"/>
                <w:szCs w:val="24"/>
              </w:rPr>
            </w:pPr>
          </w:p>
        </w:tc>
      </w:tr>
      <w:tr w:rsidR="004B517A" w14:paraId="680F7E8B" w14:textId="77777777" w:rsidTr="004B517A">
        <w:tc>
          <w:tcPr>
            <w:tcW w:w="9175" w:type="dxa"/>
            <w:shd w:val="clear" w:color="auto" w:fill="D9D9D9" w:themeFill="background1" w:themeFillShade="D9"/>
          </w:tcPr>
          <w:p w14:paraId="736796C2" w14:textId="77777777" w:rsidR="004B517A" w:rsidRDefault="004B517A" w:rsidP="00C645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*Mailing Address</w:t>
            </w:r>
          </w:p>
        </w:tc>
      </w:tr>
      <w:tr w:rsidR="004B517A" w14:paraId="212261D3" w14:textId="77777777" w:rsidTr="00C645BD">
        <w:tc>
          <w:tcPr>
            <w:tcW w:w="9175" w:type="dxa"/>
          </w:tcPr>
          <w:p w14:paraId="35769441" w14:textId="77777777" w:rsidR="004B517A" w:rsidRDefault="004B517A" w:rsidP="00C645BD">
            <w:pPr>
              <w:contextualSpacing/>
              <w:rPr>
                <w:sz w:val="24"/>
                <w:szCs w:val="24"/>
              </w:rPr>
            </w:pPr>
          </w:p>
        </w:tc>
      </w:tr>
      <w:tr w:rsidR="00C645BD" w14:paraId="544027A8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3F0F97D2" w14:textId="77777777" w:rsidR="00C645BD" w:rsidRPr="001707C8" w:rsidRDefault="00C645BD" w:rsidP="00C645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*Email</w:t>
            </w:r>
          </w:p>
        </w:tc>
      </w:tr>
      <w:tr w:rsidR="00C645BD" w14:paraId="3C1426C4" w14:textId="77777777" w:rsidTr="00C645BD">
        <w:tc>
          <w:tcPr>
            <w:tcW w:w="9175" w:type="dxa"/>
          </w:tcPr>
          <w:p w14:paraId="3C3E461A" w14:textId="77777777" w:rsidR="00C645BD" w:rsidRDefault="00C645BD" w:rsidP="00C645BD">
            <w:pPr>
              <w:contextualSpacing/>
              <w:rPr>
                <w:sz w:val="24"/>
                <w:szCs w:val="24"/>
              </w:rPr>
            </w:pPr>
          </w:p>
        </w:tc>
      </w:tr>
      <w:tr w:rsidR="00C645BD" w14:paraId="23A403B4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6C200671" w14:textId="77777777" w:rsidR="00C645BD" w:rsidRPr="001707C8" w:rsidRDefault="00C645BD" w:rsidP="00C645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*Phone</w:t>
            </w:r>
          </w:p>
        </w:tc>
      </w:tr>
      <w:tr w:rsidR="00C645BD" w14:paraId="300234EF" w14:textId="77777777" w:rsidTr="00C645BD">
        <w:tc>
          <w:tcPr>
            <w:tcW w:w="9175" w:type="dxa"/>
          </w:tcPr>
          <w:p w14:paraId="662EE488" w14:textId="77777777" w:rsidR="00C645BD" w:rsidRDefault="00C645BD" w:rsidP="00C645BD">
            <w:pPr>
              <w:contextualSpacing/>
              <w:rPr>
                <w:sz w:val="24"/>
                <w:szCs w:val="24"/>
              </w:rPr>
            </w:pPr>
          </w:p>
        </w:tc>
      </w:tr>
      <w:tr w:rsidR="00C645BD" w14:paraId="61FF55D2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540F1757" w14:textId="722117E5" w:rsidR="00C645BD" w:rsidRPr="001707C8" w:rsidRDefault="00C645BD" w:rsidP="0077669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707C8">
              <w:rPr>
                <w:sz w:val="24"/>
                <w:szCs w:val="24"/>
              </w:rPr>
              <w:t>Nature of Premise</w:t>
            </w:r>
            <w:r>
              <w:rPr>
                <w:sz w:val="24"/>
                <w:szCs w:val="24"/>
              </w:rPr>
              <w:t>s</w:t>
            </w:r>
            <w:r w:rsidR="0077669A">
              <w:rPr>
                <w:sz w:val="24"/>
                <w:szCs w:val="24"/>
              </w:rPr>
              <w:t xml:space="preserve"> </w:t>
            </w:r>
            <w:r w:rsidRPr="001707C8">
              <w:rPr>
                <w:sz w:val="24"/>
                <w:szCs w:val="24"/>
              </w:rPr>
              <w:t>(multiple options can be selected)</w:t>
            </w:r>
          </w:p>
        </w:tc>
      </w:tr>
      <w:tr w:rsidR="00C645BD" w14:paraId="2AC85B2C" w14:textId="77777777" w:rsidTr="00C645BD">
        <w:tc>
          <w:tcPr>
            <w:tcW w:w="9175" w:type="dxa"/>
          </w:tcPr>
          <w:p w14:paraId="30322006" w14:textId="77777777" w:rsidR="00E20A8B" w:rsidRPr="001707C8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089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1707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A8B" w:rsidRPr="001707C8">
              <w:rPr>
                <w:sz w:val="24"/>
                <w:szCs w:val="24"/>
              </w:rPr>
              <w:t xml:space="preserve"> Buildings and Sites with Recreational, Sports or Cultural Purposes</w:t>
            </w:r>
          </w:p>
          <w:p w14:paraId="0E036498" w14:textId="77777777" w:rsidR="00E20A8B" w:rsidRPr="0077669A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124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7766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A8B" w:rsidRPr="0077669A">
              <w:rPr>
                <w:sz w:val="24"/>
                <w:szCs w:val="24"/>
              </w:rPr>
              <w:t xml:space="preserve"> Educational Institutions</w:t>
            </w:r>
          </w:p>
          <w:p w14:paraId="3336C99A" w14:textId="77777777" w:rsidR="00E20A8B" w:rsidRPr="0077669A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2295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7766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A8B" w:rsidRPr="0077669A">
              <w:rPr>
                <w:sz w:val="24"/>
                <w:szCs w:val="24"/>
              </w:rPr>
              <w:t xml:space="preserve"> Hotels</w:t>
            </w:r>
          </w:p>
          <w:p w14:paraId="57E0DD21" w14:textId="77777777" w:rsidR="00E20A8B" w:rsidRPr="0077669A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4188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7766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A8B" w:rsidRPr="0077669A">
              <w:rPr>
                <w:sz w:val="24"/>
                <w:szCs w:val="24"/>
              </w:rPr>
              <w:t xml:space="preserve"> Industrial Buildings</w:t>
            </w:r>
          </w:p>
          <w:p w14:paraId="68902010" w14:textId="77777777" w:rsidR="00E20A8B" w:rsidRPr="0077669A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677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7766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A8B" w:rsidRPr="0077669A">
              <w:rPr>
                <w:sz w:val="24"/>
                <w:szCs w:val="24"/>
              </w:rPr>
              <w:t xml:space="preserve"> Office Buildings and Office S</w:t>
            </w:r>
            <w:r w:rsidR="00E20A8B" w:rsidRPr="0077669A">
              <w:rPr>
                <w:rFonts w:hint="eastAsia"/>
                <w:sz w:val="24"/>
                <w:szCs w:val="24"/>
              </w:rPr>
              <w:t>p</w:t>
            </w:r>
            <w:r w:rsidR="00E20A8B" w:rsidRPr="0077669A">
              <w:rPr>
                <w:sz w:val="24"/>
                <w:szCs w:val="24"/>
              </w:rPr>
              <w:t>aces</w:t>
            </w:r>
          </w:p>
          <w:p w14:paraId="7C2B0749" w14:textId="77777777" w:rsidR="00E20A8B" w:rsidRPr="001707C8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2672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77669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A8B" w:rsidRPr="0077669A">
              <w:rPr>
                <w:sz w:val="24"/>
                <w:szCs w:val="24"/>
              </w:rPr>
              <w:t xml:space="preserve"> Religious Institutions</w:t>
            </w:r>
          </w:p>
          <w:p w14:paraId="19C376EE" w14:textId="77777777" w:rsidR="00E20A8B" w:rsidRPr="001707C8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6252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1707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A8B" w:rsidRPr="001707C8">
              <w:rPr>
                <w:sz w:val="24"/>
                <w:szCs w:val="24"/>
              </w:rPr>
              <w:t xml:space="preserve"> Residential Buildings</w:t>
            </w:r>
          </w:p>
          <w:p w14:paraId="7AB6423A" w14:textId="77777777" w:rsidR="00E20A8B" w:rsidRPr="001707C8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4701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1707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A8B" w:rsidRPr="001707C8">
              <w:rPr>
                <w:sz w:val="24"/>
                <w:szCs w:val="24"/>
              </w:rPr>
              <w:t xml:space="preserve"> Restaurants</w:t>
            </w:r>
          </w:p>
          <w:p w14:paraId="3D17ACFF" w14:textId="77777777" w:rsidR="00E20A8B" w:rsidRPr="001707C8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638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1707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A8B" w:rsidRPr="001707C8">
              <w:rPr>
                <w:sz w:val="24"/>
                <w:szCs w:val="24"/>
              </w:rPr>
              <w:t xml:space="preserve"> Revitalised Sites</w:t>
            </w:r>
          </w:p>
          <w:p w14:paraId="50548B47" w14:textId="77777777" w:rsidR="00E20A8B" w:rsidRPr="001707C8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887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1707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20A8B" w:rsidRPr="001707C8">
              <w:rPr>
                <w:sz w:val="24"/>
                <w:szCs w:val="24"/>
              </w:rPr>
              <w:t xml:space="preserve"> Shopping Mall</w:t>
            </w:r>
            <w:r w:rsidR="00E20A8B">
              <w:rPr>
                <w:sz w:val="24"/>
                <w:szCs w:val="24"/>
              </w:rPr>
              <w:t>s</w:t>
            </w:r>
            <w:r w:rsidR="00E20A8B" w:rsidRPr="001707C8">
              <w:rPr>
                <w:sz w:val="24"/>
                <w:szCs w:val="24"/>
              </w:rPr>
              <w:t xml:space="preserve"> and Retail Spaces</w:t>
            </w:r>
          </w:p>
          <w:p w14:paraId="566FF80F" w14:textId="1BC51009" w:rsidR="00E20A8B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9490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A8B" w:rsidRPr="001707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02B5">
              <w:rPr>
                <w:sz w:val="24"/>
                <w:szCs w:val="24"/>
              </w:rPr>
              <w:t xml:space="preserve"> Transport</w:t>
            </w:r>
            <w:r w:rsidR="00E20A8B" w:rsidRPr="001707C8">
              <w:rPr>
                <w:sz w:val="24"/>
                <w:szCs w:val="24"/>
              </w:rPr>
              <w:t xml:space="preserve"> Hubs</w:t>
            </w:r>
          </w:p>
          <w:p w14:paraId="658B444E" w14:textId="4CB5C677" w:rsidR="00C645BD" w:rsidRDefault="00DA7195" w:rsidP="00176D24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386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BD" w:rsidRPr="001707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45BD" w:rsidRPr="001707C8">
              <w:rPr>
                <w:sz w:val="24"/>
                <w:szCs w:val="24"/>
              </w:rPr>
              <w:t xml:space="preserve"> Other: ______________________</w:t>
            </w:r>
          </w:p>
        </w:tc>
      </w:tr>
      <w:tr w:rsidR="00C645BD" w14:paraId="3BF9AAE5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208C4C6A" w14:textId="05C80124" w:rsidR="00C645BD" w:rsidRDefault="00C645BD" w:rsidP="00BF45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*</w:t>
            </w:r>
            <w:r w:rsidRPr="001707C8">
              <w:rPr>
                <w:sz w:val="24"/>
                <w:szCs w:val="24"/>
              </w:rPr>
              <w:t xml:space="preserve">Year of </w:t>
            </w:r>
            <w:r w:rsidR="00BF454E">
              <w:rPr>
                <w:sz w:val="24"/>
                <w:szCs w:val="24"/>
              </w:rPr>
              <w:t>E</w:t>
            </w:r>
            <w:r w:rsidR="00BF454E" w:rsidRPr="001707C8">
              <w:rPr>
                <w:sz w:val="24"/>
                <w:szCs w:val="24"/>
              </w:rPr>
              <w:t xml:space="preserve">stablishment </w:t>
            </w:r>
            <w:r w:rsidRPr="001707C8">
              <w:rPr>
                <w:sz w:val="24"/>
                <w:szCs w:val="24"/>
              </w:rPr>
              <w:t xml:space="preserve">of </w:t>
            </w:r>
            <w:r w:rsidR="00BF454E">
              <w:rPr>
                <w:sz w:val="24"/>
                <w:szCs w:val="24"/>
              </w:rPr>
              <w:t>B</w:t>
            </w:r>
            <w:r w:rsidR="00BF454E" w:rsidRPr="001707C8">
              <w:rPr>
                <w:sz w:val="24"/>
                <w:szCs w:val="24"/>
              </w:rPr>
              <w:t>uilding</w:t>
            </w:r>
            <w:r w:rsidRPr="001707C8">
              <w:rPr>
                <w:sz w:val="24"/>
                <w:szCs w:val="24"/>
              </w:rPr>
              <w:t xml:space="preserve">/ the </w:t>
            </w:r>
            <w:r w:rsidR="00BF454E">
              <w:rPr>
                <w:sz w:val="24"/>
                <w:szCs w:val="24"/>
              </w:rPr>
              <w:t>B</w:t>
            </w:r>
            <w:r w:rsidRPr="001707C8">
              <w:rPr>
                <w:sz w:val="24"/>
                <w:szCs w:val="24"/>
              </w:rPr>
              <w:t>uild</w:t>
            </w:r>
            <w:r>
              <w:rPr>
                <w:sz w:val="24"/>
                <w:szCs w:val="24"/>
              </w:rPr>
              <w:t xml:space="preserve">ing where your </w:t>
            </w:r>
            <w:r w:rsidR="00BF454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ite is </w:t>
            </w:r>
            <w:r w:rsidR="00BF454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ituated</w:t>
            </w:r>
          </w:p>
          <w:p w14:paraId="635E83F8" w14:textId="71639EFF" w:rsidR="00E20A8B" w:rsidRPr="001707C8" w:rsidRDefault="00E20A8B" w:rsidP="0077669A">
            <w:pPr>
              <w:contextualSpacing/>
              <w:rPr>
                <w:sz w:val="24"/>
                <w:szCs w:val="24"/>
              </w:rPr>
            </w:pPr>
            <w:r w:rsidRPr="00DA7195">
              <w:rPr>
                <w:szCs w:val="24"/>
              </w:rPr>
              <w:t xml:space="preserve">(please use </w:t>
            </w:r>
            <w:r w:rsidR="0077669A" w:rsidRPr="00DA7195">
              <w:rPr>
                <w:szCs w:val="24"/>
              </w:rPr>
              <w:t xml:space="preserve">the </w:t>
            </w:r>
            <w:r w:rsidRPr="00DA7195">
              <w:rPr>
                <w:szCs w:val="24"/>
              </w:rPr>
              <w:t xml:space="preserve">Appendix to indicate the year of establishment of the buildings your branches or franchise stores are situated if </w:t>
            </w:r>
            <w:r w:rsidRPr="00DA7195">
              <w:rPr>
                <w:b/>
                <w:szCs w:val="24"/>
              </w:rPr>
              <w:t>multiple applications</w:t>
            </w:r>
            <w:r w:rsidRPr="00DA7195">
              <w:rPr>
                <w:szCs w:val="24"/>
              </w:rPr>
              <w:t xml:space="preserve"> are submitted under one trading/ business name)</w:t>
            </w:r>
          </w:p>
        </w:tc>
      </w:tr>
      <w:tr w:rsidR="00C645BD" w14:paraId="2893B59C" w14:textId="77777777" w:rsidTr="00C645BD">
        <w:tc>
          <w:tcPr>
            <w:tcW w:w="9175" w:type="dxa"/>
          </w:tcPr>
          <w:p w14:paraId="741DD8F2" w14:textId="77777777" w:rsidR="00C645BD" w:rsidRPr="001707C8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707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BD" w:rsidRPr="001707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45BD" w:rsidRPr="001707C8">
              <w:rPr>
                <w:sz w:val="24"/>
                <w:szCs w:val="24"/>
              </w:rPr>
              <w:t xml:space="preserve"> Before or in 1997</w:t>
            </w:r>
          </w:p>
          <w:p w14:paraId="3818C03D" w14:textId="77777777" w:rsidR="00C645BD" w:rsidRDefault="00DA7195" w:rsidP="00C645BD">
            <w:pPr>
              <w:contextualSpacing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58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5BD" w:rsidRPr="001707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645BD" w:rsidRPr="001707C8">
              <w:rPr>
                <w:sz w:val="24"/>
                <w:szCs w:val="24"/>
              </w:rPr>
              <w:t xml:space="preserve"> After 1997</w:t>
            </w:r>
          </w:p>
        </w:tc>
      </w:tr>
      <w:tr w:rsidR="00C645BD" w14:paraId="361CDAE4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45AAE628" w14:textId="65833825" w:rsidR="00B64A58" w:rsidRDefault="00C645BD" w:rsidP="00B64A5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1707C8">
              <w:rPr>
                <w:sz w:val="24"/>
                <w:szCs w:val="24"/>
              </w:rPr>
              <w:t xml:space="preserve">Please describe </w:t>
            </w:r>
            <w:r w:rsidR="001E5238">
              <w:rPr>
                <w:sz w:val="24"/>
                <w:szCs w:val="24"/>
              </w:rPr>
              <w:t xml:space="preserve">how the </w:t>
            </w:r>
            <w:r w:rsidR="00454239">
              <w:rPr>
                <w:sz w:val="24"/>
                <w:szCs w:val="24"/>
              </w:rPr>
              <w:t xml:space="preserve">current </w:t>
            </w:r>
            <w:r>
              <w:rPr>
                <w:sz w:val="24"/>
                <w:szCs w:val="24"/>
              </w:rPr>
              <w:t xml:space="preserve">design of the facilities or services in your premises </w:t>
            </w:r>
            <w:r w:rsidR="00454239">
              <w:rPr>
                <w:sz w:val="24"/>
                <w:szCs w:val="24"/>
              </w:rPr>
              <w:t>is/are</w:t>
            </w:r>
            <w:r>
              <w:rPr>
                <w:sz w:val="24"/>
                <w:szCs w:val="24"/>
              </w:rPr>
              <w:t xml:space="preserve"> support</w:t>
            </w:r>
            <w:r w:rsidR="00454239">
              <w:rPr>
                <w:sz w:val="24"/>
                <w:szCs w:val="24"/>
              </w:rPr>
              <w:t>ing</w:t>
            </w:r>
            <w:r>
              <w:rPr>
                <w:sz w:val="24"/>
                <w:szCs w:val="24"/>
              </w:rPr>
              <w:t xml:space="preserve"> people with diverse needs (e.g., wheelchair users, persons with visual impairment, persons with hearing impairment, elderly, carers, families with children</w:t>
            </w:r>
            <w:r w:rsidR="001E5238">
              <w:rPr>
                <w:sz w:val="24"/>
                <w:szCs w:val="24"/>
              </w:rPr>
              <w:t xml:space="preserve">, breastfeeding </w:t>
            </w:r>
            <w:r w:rsidR="00322175">
              <w:rPr>
                <w:rFonts w:hint="eastAsia"/>
                <w:sz w:val="24"/>
                <w:szCs w:val="24"/>
              </w:rPr>
              <w:t>w</w:t>
            </w:r>
            <w:r w:rsidR="00322175">
              <w:rPr>
                <w:sz w:val="24"/>
                <w:szCs w:val="24"/>
              </w:rPr>
              <w:t>omen</w:t>
            </w:r>
            <w:r>
              <w:rPr>
                <w:sz w:val="24"/>
                <w:szCs w:val="24"/>
              </w:rPr>
              <w:t xml:space="preserve">) </w:t>
            </w:r>
            <w:r w:rsidRPr="00176D24">
              <w:rPr>
                <w:b/>
                <w:sz w:val="24"/>
                <w:szCs w:val="24"/>
              </w:rPr>
              <w:t xml:space="preserve">in </w:t>
            </w:r>
            <w:r w:rsidR="00D46CD7">
              <w:rPr>
                <w:b/>
                <w:sz w:val="24"/>
                <w:szCs w:val="24"/>
              </w:rPr>
              <w:t>a maximum of 800 words</w:t>
            </w:r>
            <w:r>
              <w:rPr>
                <w:sz w:val="24"/>
                <w:szCs w:val="24"/>
              </w:rPr>
              <w:t>.</w:t>
            </w:r>
            <w:r w:rsidR="00B64A58">
              <w:rPr>
                <w:sz w:val="24"/>
                <w:szCs w:val="24"/>
              </w:rPr>
              <w:t xml:space="preserve"> Feel free to supplement your answer with photos and photo captions</w:t>
            </w:r>
            <w:proofErr w:type="gramStart"/>
            <w:r w:rsidR="00B64A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^</w:t>
            </w:r>
            <w:proofErr w:type="gramEnd"/>
          </w:p>
          <w:p w14:paraId="484C671F" w14:textId="0C70334D" w:rsidR="00B64A58" w:rsidRPr="001707C8" w:rsidRDefault="00B64A58" w:rsidP="001E5238">
            <w:pPr>
              <w:contextualSpacing/>
              <w:jc w:val="both"/>
              <w:rPr>
                <w:sz w:val="24"/>
                <w:szCs w:val="24"/>
              </w:rPr>
            </w:pPr>
            <w:r w:rsidRPr="002D02B5">
              <w:rPr>
                <w:szCs w:val="24"/>
              </w:rPr>
              <w:t>(The file size of the completed form should be less than 10MB.)</w:t>
            </w:r>
          </w:p>
        </w:tc>
      </w:tr>
      <w:tr w:rsidR="00C645BD" w14:paraId="64ED957B" w14:textId="77777777" w:rsidTr="00C645BD">
        <w:tc>
          <w:tcPr>
            <w:tcW w:w="9175" w:type="dxa"/>
          </w:tcPr>
          <w:p w14:paraId="0C063360" w14:textId="77777777" w:rsidR="00C645BD" w:rsidRDefault="00C645BD" w:rsidP="00176D2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46CD7" w14:paraId="6ED51C04" w14:textId="77777777" w:rsidTr="00D46CD7">
        <w:tc>
          <w:tcPr>
            <w:tcW w:w="9175" w:type="dxa"/>
            <w:shd w:val="clear" w:color="auto" w:fill="D9D9D9" w:themeFill="background1" w:themeFillShade="D9"/>
          </w:tcPr>
          <w:p w14:paraId="098C84F3" w14:textId="31D90B8A" w:rsidR="00D46CD7" w:rsidRDefault="00D46CD7" w:rsidP="00BC4E12">
            <w:pPr>
              <w:contextualSpacing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DA7195">
              <w:rPr>
                <w:sz w:val="24"/>
                <w:szCs w:val="24"/>
              </w:rPr>
              <w:t xml:space="preserve">Please describe any measures that will be introduced to enhance the </w:t>
            </w:r>
            <w:r w:rsidR="00BC4E12" w:rsidRPr="00DA7195">
              <w:rPr>
                <w:sz w:val="24"/>
                <w:szCs w:val="24"/>
              </w:rPr>
              <w:t>user experience of people with diverse needs</w:t>
            </w:r>
            <w:r w:rsidRPr="00DA7195">
              <w:rPr>
                <w:sz w:val="24"/>
                <w:szCs w:val="24"/>
              </w:rPr>
              <w:t xml:space="preserve"> </w:t>
            </w:r>
            <w:r w:rsidRPr="00DA7195">
              <w:rPr>
                <w:b/>
                <w:sz w:val="24"/>
                <w:szCs w:val="24"/>
              </w:rPr>
              <w:t>in a maximum of 500 words.</w:t>
            </w:r>
            <w:r w:rsidRPr="00DA7195">
              <w:rPr>
                <w:sz w:val="24"/>
                <w:szCs w:val="24"/>
              </w:rPr>
              <w:t>^ (optional)</w:t>
            </w:r>
            <w:r w:rsidRPr="001707C8">
              <w:rPr>
                <w:sz w:val="24"/>
                <w:szCs w:val="24"/>
              </w:rPr>
              <w:t xml:space="preserve"> </w:t>
            </w:r>
          </w:p>
        </w:tc>
      </w:tr>
      <w:tr w:rsidR="00D46CD7" w14:paraId="30E8A582" w14:textId="77777777" w:rsidTr="00C645BD">
        <w:tc>
          <w:tcPr>
            <w:tcW w:w="9175" w:type="dxa"/>
          </w:tcPr>
          <w:p w14:paraId="00A0B912" w14:textId="77777777" w:rsidR="00D46CD7" w:rsidRDefault="00D46CD7" w:rsidP="00D46CD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46CD7" w14:paraId="01662B37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68222805" w14:textId="6E9C6EB1" w:rsidR="00D46CD7" w:rsidRDefault="00D46CD7" w:rsidP="002D737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any innovative design</w:t>
            </w:r>
            <w:r w:rsidRPr="001707C8">
              <w:rPr>
                <w:sz w:val="24"/>
                <w:szCs w:val="24"/>
              </w:rPr>
              <w:t xml:space="preserve"> related to </w:t>
            </w:r>
            <w:r>
              <w:rPr>
                <w:sz w:val="24"/>
                <w:szCs w:val="24"/>
              </w:rPr>
              <w:t>U</w:t>
            </w:r>
            <w:r w:rsidRPr="001707C8">
              <w:rPr>
                <w:sz w:val="24"/>
                <w:szCs w:val="24"/>
              </w:rPr>
              <w:t xml:space="preserve">niversal </w:t>
            </w:r>
            <w:r>
              <w:rPr>
                <w:sz w:val="24"/>
                <w:szCs w:val="24"/>
              </w:rPr>
              <w:t>D</w:t>
            </w:r>
            <w:r w:rsidRPr="001707C8">
              <w:rPr>
                <w:sz w:val="24"/>
                <w:szCs w:val="24"/>
              </w:rPr>
              <w:t>esign</w:t>
            </w:r>
            <w:r>
              <w:rPr>
                <w:sz w:val="24"/>
                <w:szCs w:val="24"/>
              </w:rPr>
              <w:t xml:space="preserve"> principles</w:t>
            </w:r>
            <w:r w:rsidRPr="001707C8">
              <w:rPr>
                <w:sz w:val="24"/>
                <w:szCs w:val="24"/>
              </w:rPr>
              <w:t xml:space="preserve"> that you would like to share with the</w:t>
            </w:r>
            <w:r>
              <w:rPr>
                <w:sz w:val="24"/>
                <w:szCs w:val="24"/>
              </w:rPr>
              <w:t xml:space="preserve"> wider community </w:t>
            </w:r>
            <w:r w:rsidRPr="00176D24">
              <w:rPr>
                <w:b/>
                <w:sz w:val="24"/>
                <w:szCs w:val="24"/>
              </w:rPr>
              <w:t xml:space="preserve">in </w:t>
            </w:r>
            <w:r>
              <w:rPr>
                <w:b/>
                <w:sz w:val="24"/>
                <w:szCs w:val="24"/>
              </w:rPr>
              <w:t>a maximum of 500</w:t>
            </w:r>
            <w:r w:rsidRPr="00176D24">
              <w:rPr>
                <w:b/>
                <w:sz w:val="24"/>
                <w:szCs w:val="24"/>
              </w:rPr>
              <w:t xml:space="preserve"> words</w:t>
            </w:r>
            <w:r>
              <w:rPr>
                <w:sz w:val="24"/>
                <w:szCs w:val="24"/>
              </w:rPr>
              <w:t>.^ (optional)</w:t>
            </w:r>
            <w:r w:rsidRPr="001707C8">
              <w:rPr>
                <w:sz w:val="24"/>
                <w:szCs w:val="24"/>
              </w:rPr>
              <w:t xml:space="preserve"> </w:t>
            </w:r>
          </w:p>
        </w:tc>
      </w:tr>
      <w:tr w:rsidR="00D46CD7" w14:paraId="26492EC7" w14:textId="77777777" w:rsidTr="00C645BD">
        <w:tc>
          <w:tcPr>
            <w:tcW w:w="9175" w:type="dxa"/>
          </w:tcPr>
          <w:p w14:paraId="47947B40" w14:textId="77777777" w:rsidR="00D46CD7" w:rsidRDefault="00D46CD7" w:rsidP="00D46CD7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46CD7" w14:paraId="35B998B7" w14:textId="77777777" w:rsidTr="00C645BD">
        <w:tc>
          <w:tcPr>
            <w:tcW w:w="9175" w:type="dxa"/>
            <w:shd w:val="clear" w:color="auto" w:fill="D9D9D9" w:themeFill="background1" w:themeFillShade="D9"/>
          </w:tcPr>
          <w:p w14:paraId="60945624" w14:textId="77777777" w:rsidR="00D46CD7" w:rsidRPr="001707C8" w:rsidRDefault="00D46CD7" w:rsidP="00D46CD7">
            <w:pPr>
              <w:contextualSpacing/>
              <w:jc w:val="both"/>
              <w:rPr>
                <w:sz w:val="24"/>
                <w:szCs w:val="24"/>
              </w:rPr>
            </w:pPr>
            <w:r w:rsidRPr="001707C8">
              <w:rPr>
                <w:sz w:val="24"/>
                <w:szCs w:val="24"/>
              </w:rPr>
              <w:t xml:space="preserve">Please </w:t>
            </w:r>
            <w:r>
              <w:rPr>
                <w:sz w:val="24"/>
                <w:szCs w:val="24"/>
              </w:rPr>
              <w:t>provide a download link of the photo(s) or video(s)</w:t>
            </w:r>
            <w:r w:rsidRPr="001707C8">
              <w:rPr>
                <w:sz w:val="24"/>
                <w:szCs w:val="24"/>
              </w:rPr>
              <w:t xml:space="preserve"> of your </w:t>
            </w:r>
            <w:r>
              <w:rPr>
                <w:rFonts w:hint="eastAsia"/>
                <w:sz w:val="24"/>
                <w:szCs w:val="24"/>
              </w:rPr>
              <w:t>U</w:t>
            </w:r>
            <w:r w:rsidRPr="001707C8">
              <w:rPr>
                <w:sz w:val="24"/>
                <w:szCs w:val="24"/>
              </w:rPr>
              <w:t xml:space="preserve">niversal </w:t>
            </w:r>
            <w:r>
              <w:rPr>
                <w:sz w:val="24"/>
                <w:szCs w:val="24"/>
              </w:rPr>
              <w:t>D</w:t>
            </w:r>
            <w:r w:rsidRPr="001707C8">
              <w:rPr>
                <w:sz w:val="24"/>
                <w:szCs w:val="24"/>
              </w:rPr>
              <w:t>esign provisions.</w:t>
            </w:r>
            <w:r>
              <w:rPr>
                <w:sz w:val="24"/>
                <w:szCs w:val="24"/>
              </w:rPr>
              <w:t>^</w:t>
            </w:r>
            <w:r w:rsidRPr="001707C8">
              <w:rPr>
                <w:sz w:val="24"/>
                <w:szCs w:val="24"/>
              </w:rPr>
              <w:t xml:space="preserve"> (optional)</w:t>
            </w:r>
          </w:p>
        </w:tc>
      </w:tr>
      <w:tr w:rsidR="00D46CD7" w14:paraId="101195D3" w14:textId="77777777" w:rsidTr="00C645BD">
        <w:tc>
          <w:tcPr>
            <w:tcW w:w="9175" w:type="dxa"/>
          </w:tcPr>
          <w:p w14:paraId="2C248511" w14:textId="77777777" w:rsidR="00D46CD7" w:rsidRPr="001707C8" w:rsidRDefault="00D46CD7" w:rsidP="00D46CD7">
            <w:pPr>
              <w:contextualSpacing/>
              <w:rPr>
                <w:sz w:val="24"/>
                <w:szCs w:val="24"/>
              </w:rPr>
            </w:pPr>
          </w:p>
        </w:tc>
      </w:tr>
    </w:tbl>
    <w:p w14:paraId="0DAD7F6B" w14:textId="77777777" w:rsidR="00C645BD" w:rsidRDefault="00C645BD" w:rsidP="0038784B">
      <w:pPr>
        <w:ind w:left="-450" w:right="-514"/>
        <w:contextualSpacing/>
      </w:pPr>
    </w:p>
    <w:p w14:paraId="53FDF573" w14:textId="77777777" w:rsidR="00C645BD" w:rsidRDefault="00C645BD" w:rsidP="00C645BD">
      <w:pPr>
        <w:contextualSpacing/>
      </w:pPr>
    </w:p>
    <w:p w14:paraId="50BE24DA" w14:textId="77777777" w:rsidR="00C645BD" w:rsidRDefault="00C645BD" w:rsidP="00C645BD">
      <w:pPr>
        <w:ind w:left="-450" w:right="-514"/>
        <w:contextualSpacing/>
      </w:pPr>
      <w:r>
        <w:t>*Required fields</w:t>
      </w:r>
    </w:p>
    <w:p w14:paraId="2998A480" w14:textId="77777777" w:rsidR="00C645BD" w:rsidRDefault="00C645BD" w:rsidP="00C645BD">
      <w:pPr>
        <w:ind w:left="-450" w:right="-514"/>
        <w:contextualSpacing/>
        <w:rPr>
          <w:szCs w:val="24"/>
        </w:rPr>
      </w:pPr>
      <w:r>
        <w:t>^Information, photos and videos collected via the Universal Accessibility Pledge may be showcased in EOC’s</w:t>
      </w:r>
      <w:r w:rsidRPr="0038784B">
        <w:rPr>
          <w:szCs w:val="24"/>
        </w:rPr>
        <w:t xml:space="preserve"> </w:t>
      </w:r>
      <w:r w:rsidRPr="001707C8">
        <w:rPr>
          <w:szCs w:val="24"/>
        </w:rPr>
        <w:t>website, publications, social media platforms and other channels</w:t>
      </w:r>
      <w:r>
        <w:rPr>
          <w:szCs w:val="24"/>
        </w:rPr>
        <w:t xml:space="preserve"> if appropriate.</w:t>
      </w:r>
    </w:p>
    <w:p w14:paraId="5FEB8C27" w14:textId="77777777" w:rsidR="00C645BD" w:rsidRDefault="00C645BD" w:rsidP="0038784B">
      <w:pPr>
        <w:ind w:left="-450" w:right="-514"/>
        <w:contextualSpacing/>
      </w:pPr>
    </w:p>
    <w:p w14:paraId="6A6CA336" w14:textId="77777777" w:rsidR="001B7411" w:rsidRPr="001707C8" w:rsidRDefault="001707C8" w:rsidP="001707C8">
      <w:pPr>
        <w:jc w:val="center"/>
        <w:rPr>
          <w:b/>
          <w:sz w:val="28"/>
          <w:u w:val="single"/>
        </w:rPr>
      </w:pPr>
      <w:r>
        <w:rPr>
          <w:b/>
        </w:rPr>
        <w:br w:type="page"/>
      </w:r>
      <w:r w:rsidR="001B7411" w:rsidRPr="001707C8">
        <w:rPr>
          <w:b/>
          <w:sz w:val="32"/>
          <w:u w:val="single"/>
        </w:rPr>
        <w:lastRenderedPageBreak/>
        <w:t>S</w:t>
      </w:r>
      <w:r w:rsidR="001B7411" w:rsidRPr="001707C8">
        <w:rPr>
          <w:rFonts w:hint="eastAsia"/>
          <w:b/>
          <w:sz w:val="32"/>
          <w:u w:val="single"/>
        </w:rPr>
        <w:t>t</w:t>
      </w:r>
      <w:r w:rsidR="001B7411" w:rsidRPr="001707C8">
        <w:rPr>
          <w:b/>
          <w:sz w:val="32"/>
          <w:u w:val="single"/>
        </w:rPr>
        <w:t>atement of Commitment</w:t>
      </w:r>
    </w:p>
    <w:p w14:paraId="64BE2FCC" w14:textId="77777777" w:rsidR="00681DB7" w:rsidRDefault="001707C8" w:rsidP="001707C8">
      <w:pPr>
        <w:contextualSpacing/>
        <w:jc w:val="both"/>
        <w:rPr>
          <w:sz w:val="28"/>
        </w:rPr>
      </w:pPr>
      <w:r w:rsidRPr="001707C8">
        <w:rPr>
          <w:sz w:val="28"/>
        </w:rPr>
        <w:t>Our company/ organisation</w:t>
      </w:r>
      <w:r w:rsidR="00735277" w:rsidRPr="001707C8">
        <w:rPr>
          <w:sz w:val="28"/>
        </w:rPr>
        <w:t xml:space="preserve"> understand</w:t>
      </w:r>
      <w:r w:rsidR="00B64A58">
        <w:rPr>
          <w:sz w:val="28"/>
        </w:rPr>
        <w:t>s</w:t>
      </w:r>
      <w:r w:rsidR="00735277" w:rsidRPr="001707C8">
        <w:rPr>
          <w:sz w:val="28"/>
        </w:rPr>
        <w:t xml:space="preserve"> and </w:t>
      </w:r>
      <w:r w:rsidR="00392F6E" w:rsidRPr="001707C8">
        <w:rPr>
          <w:sz w:val="28"/>
        </w:rPr>
        <w:t>believe</w:t>
      </w:r>
      <w:r w:rsidR="00B64A58">
        <w:rPr>
          <w:sz w:val="28"/>
        </w:rPr>
        <w:t>s</w:t>
      </w:r>
      <w:r w:rsidR="00735277" w:rsidRPr="001707C8">
        <w:rPr>
          <w:sz w:val="28"/>
        </w:rPr>
        <w:t xml:space="preserve"> that </w:t>
      </w:r>
      <w:r w:rsidR="00681DB7" w:rsidRPr="001707C8">
        <w:rPr>
          <w:sz w:val="28"/>
        </w:rPr>
        <w:t xml:space="preserve">equal access to different premises is essential for </w:t>
      </w:r>
      <w:r w:rsidR="00B27880" w:rsidRPr="001707C8">
        <w:rPr>
          <w:sz w:val="28"/>
        </w:rPr>
        <w:t xml:space="preserve">everyone, </w:t>
      </w:r>
      <w:r w:rsidR="00E830DA" w:rsidRPr="001707C8">
        <w:rPr>
          <w:sz w:val="28"/>
        </w:rPr>
        <w:t xml:space="preserve">regardless of age, ability, family status </w:t>
      </w:r>
      <w:r w:rsidR="00B27880" w:rsidRPr="001707C8">
        <w:rPr>
          <w:sz w:val="28"/>
        </w:rPr>
        <w:t xml:space="preserve">and status in life, </w:t>
      </w:r>
      <w:r w:rsidR="00681DB7" w:rsidRPr="001707C8">
        <w:rPr>
          <w:sz w:val="28"/>
        </w:rPr>
        <w:t xml:space="preserve">to fully participate in society. </w:t>
      </w:r>
    </w:p>
    <w:p w14:paraId="6F3C9580" w14:textId="77777777" w:rsidR="001707C8" w:rsidRDefault="001707C8" w:rsidP="001707C8">
      <w:pPr>
        <w:contextualSpacing/>
        <w:jc w:val="both"/>
        <w:rPr>
          <w:sz w:val="28"/>
        </w:rPr>
      </w:pPr>
    </w:p>
    <w:p w14:paraId="02403B07" w14:textId="77777777" w:rsidR="001707C8" w:rsidRPr="001707C8" w:rsidRDefault="001707C8" w:rsidP="001707C8">
      <w:pPr>
        <w:contextualSpacing/>
        <w:jc w:val="both"/>
        <w:rPr>
          <w:sz w:val="28"/>
        </w:rPr>
      </w:pPr>
      <w:r>
        <w:rPr>
          <w:sz w:val="28"/>
        </w:rPr>
        <w:t xml:space="preserve">On behalf </w:t>
      </w:r>
      <w:r w:rsidR="0038784B">
        <w:rPr>
          <w:sz w:val="28"/>
        </w:rPr>
        <w:t xml:space="preserve">of the above listed company/ organisation, I pledge to </w:t>
      </w:r>
    </w:p>
    <w:p w14:paraId="752521D4" w14:textId="77777777" w:rsidR="00B27880" w:rsidRPr="001707C8" w:rsidRDefault="00B27880" w:rsidP="001707C8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1707C8">
        <w:rPr>
          <w:sz w:val="28"/>
        </w:rPr>
        <w:t xml:space="preserve">Review and </w:t>
      </w:r>
      <w:r w:rsidR="00E830DA" w:rsidRPr="001707C8">
        <w:rPr>
          <w:sz w:val="28"/>
        </w:rPr>
        <w:t>identify accessibility barriers</w:t>
      </w:r>
    </w:p>
    <w:p w14:paraId="2C8FBB41" w14:textId="77777777" w:rsidR="00B27880" w:rsidRPr="001707C8" w:rsidRDefault="00E830DA" w:rsidP="001707C8">
      <w:pPr>
        <w:pStyle w:val="ListParagraph"/>
        <w:numPr>
          <w:ilvl w:val="0"/>
          <w:numId w:val="2"/>
        </w:numPr>
        <w:jc w:val="both"/>
        <w:rPr>
          <w:sz w:val="28"/>
        </w:rPr>
      </w:pPr>
      <w:r w:rsidRPr="001707C8">
        <w:rPr>
          <w:sz w:val="28"/>
        </w:rPr>
        <w:t>P</w:t>
      </w:r>
      <w:r w:rsidR="00B27880" w:rsidRPr="001707C8">
        <w:rPr>
          <w:sz w:val="28"/>
        </w:rPr>
        <w:t xml:space="preserve">lan and reserve budget to </w:t>
      </w:r>
      <w:r w:rsidRPr="001707C8">
        <w:rPr>
          <w:sz w:val="28"/>
        </w:rPr>
        <w:t xml:space="preserve">increasing </w:t>
      </w:r>
      <w:r w:rsidR="00B27880" w:rsidRPr="001707C8">
        <w:rPr>
          <w:sz w:val="28"/>
        </w:rPr>
        <w:t>accessibility</w:t>
      </w:r>
    </w:p>
    <w:p w14:paraId="210F731F" w14:textId="77777777" w:rsidR="00040FC5" w:rsidRPr="001707C8" w:rsidRDefault="00B64A58" w:rsidP="001707C8">
      <w:pPr>
        <w:pStyle w:val="ListParagraph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Join</w:t>
      </w:r>
      <w:r w:rsidR="00B27880" w:rsidRPr="001707C8">
        <w:rPr>
          <w:sz w:val="28"/>
        </w:rPr>
        <w:t xml:space="preserve"> </w:t>
      </w:r>
      <w:r w:rsidR="003739B9" w:rsidRPr="001707C8">
        <w:rPr>
          <w:rFonts w:hint="eastAsia"/>
          <w:sz w:val="28"/>
        </w:rPr>
        <w:t>a</w:t>
      </w:r>
      <w:r w:rsidR="00392F6E" w:rsidRPr="001707C8">
        <w:rPr>
          <w:sz w:val="28"/>
        </w:rPr>
        <w:t>ccessibility training sessions</w:t>
      </w:r>
      <w:r w:rsidR="003739B9" w:rsidRPr="001707C8">
        <w:rPr>
          <w:sz w:val="28"/>
        </w:rPr>
        <w:t xml:space="preserve"> and </w:t>
      </w:r>
      <w:r>
        <w:rPr>
          <w:sz w:val="28"/>
        </w:rPr>
        <w:t>support equal opportunities</w:t>
      </w:r>
      <w:r w:rsidR="00040FC5" w:rsidRPr="001707C8">
        <w:rPr>
          <w:sz w:val="28"/>
        </w:rPr>
        <w:t>-themed activities organised by the E</w:t>
      </w:r>
      <w:r w:rsidR="00A66938">
        <w:rPr>
          <w:sz w:val="28"/>
        </w:rPr>
        <w:t xml:space="preserve">qual </w:t>
      </w:r>
      <w:r w:rsidR="00040FC5" w:rsidRPr="001707C8">
        <w:rPr>
          <w:sz w:val="28"/>
        </w:rPr>
        <w:t>O</w:t>
      </w:r>
      <w:r w:rsidR="00A66938">
        <w:rPr>
          <w:sz w:val="28"/>
        </w:rPr>
        <w:t xml:space="preserve">pportunities </w:t>
      </w:r>
      <w:r w:rsidR="00040FC5" w:rsidRPr="001707C8">
        <w:rPr>
          <w:sz w:val="28"/>
        </w:rPr>
        <w:t>C</w:t>
      </w:r>
      <w:r w:rsidR="00A66938">
        <w:rPr>
          <w:sz w:val="28"/>
        </w:rPr>
        <w:t>ommission</w:t>
      </w:r>
    </w:p>
    <w:p w14:paraId="68C0432D" w14:textId="77777777" w:rsidR="0046617D" w:rsidRPr="00B64A58" w:rsidRDefault="003739B9" w:rsidP="00B51732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B64A58">
        <w:rPr>
          <w:sz w:val="28"/>
        </w:rPr>
        <w:t>Advocate for an accessible environment to be usable by people with diverse needs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53"/>
      </w:tblGrid>
      <w:tr w:rsidR="00302E32" w:rsidRPr="001707C8" w14:paraId="1780B234" w14:textId="77777777" w:rsidTr="00B64A58">
        <w:trPr>
          <w:trHeight w:val="863"/>
          <w:jc w:val="right"/>
        </w:trPr>
        <w:tc>
          <w:tcPr>
            <w:tcW w:w="3510" w:type="dxa"/>
            <w:vAlign w:val="bottom"/>
          </w:tcPr>
          <w:p w14:paraId="32DE0A29" w14:textId="77777777" w:rsidR="00302E32" w:rsidRPr="00B64A58" w:rsidRDefault="00302E32" w:rsidP="00B64A58">
            <w:pPr>
              <w:contextualSpacing/>
              <w:jc w:val="right"/>
              <w:rPr>
                <w:sz w:val="24"/>
              </w:rPr>
            </w:pPr>
            <w:r w:rsidRPr="00B64A58">
              <w:rPr>
                <w:sz w:val="24"/>
              </w:rPr>
              <w:t>Signature</w:t>
            </w:r>
          </w:p>
        </w:tc>
        <w:tc>
          <w:tcPr>
            <w:tcW w:w="3653" w:type="dxa"/>
            <w:tcBorders>
              <w:bottom w:val="single" w:sz="4" w:space="0" w:color="auto"/>
            </w:tcBorders>
            <w:vAlign w:val="bottom"/>
          </w:tcPr>
          <w:p w14:paraId="0B38A78E" w14:textId="77777777" w:rsidR="00302E32" w:rsidRPr="001707C8" w:rsidRDefault="00302E32" w:rsidP="00302E32">
            <w:pPr>
              <w:contextualSpacing/>
              <w:rPr>
                <w:sz w:val="28"/>
              </w:rPr>
            </w:pPr>
          </w:p>
        </w:tc>
      </w:tr>
      <w:tr w:rsidR="00302E32" w:rsidRPr="001707C8" w14:paraId="02E7BAC4" w14:textId="77777777" w:rsidTr="00B64A58">
        <w:trPr>
          <w:trHeight w:val="530"/>
          <w:jc w:val="right"/>
        </w:trPr>
        <w:tc>
          <w:tcPr>
            <w:tcW w:w="3510" w:type="dxa"/>
            <w:vAlign w:val="bottom"/>
          </w:tcPr>
          <w:p w14:paraId="3F413089" w14:textId="77777777" w:rsidR="00302E32" w:rsidRPr="00B64A58" w:rsidRDefault="00302E32" w:rsidP="00B64A58">
            <w:pPr>
              <w:contextualSpacing/>
              <w:jc w:val="right"/>
              <w:rPr>
                <w:sz w:val="24"/>
              </w:rPr>
            </w:pPr>
            <w:r w:rsidRPr="00B64A58">
              <w:rPr>
                <w:sz w:val="24"/>
              </w:rPr>
              <w:t>Name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EFC1B9" w14:textId="77777777" w:rsidR="00302E32" w:rsidRPr="001707C8" w:rsidRDefault="00302E32" w:rsidP="00302E32">
            <w:pPr>
              <w:contextualSpacing/>
              <w:rPr>
                <w:sz w:val="28"/>
              </w:rPr>
            </w:pPr>
          </w:p>
        </w:tc>
      </w:tr>
      <w:tr w:rsidR="00302E32" w:rsidRPr="001707C8" w14:paraId="67C1EFD5" w14:textId="77777777" w:rsidTr="00B64A58">
        <w:trPr>
          <w:trHeight w:val="530"/>
          <w:jc w:val="right"/>
        </w:trPr>
        <w:tc>
          <w:tcPr>
            <w:tcW w:w="3510" w:type="dxa"/>
            <w:vAlign w:val="bottom"/>
          </w:tcPr>
          <w:p w14:paraId="0EF49B8A" w14:textId="77777777" w:rsidR="00302E32" w:rsidRPr="00B64A58" w:rsidRDefault="00302E32" w:rsidP="00B64A58">
            <w:pPr>
              <w:contextualSpacing/>
              <w:jc w:val="right"/>
              <w:rPr>
                <w:sz w:val="24"/>
              </w:rPr>
            </w:pPr>
            <w:r w:rsidRPr="00B64A58">
              <w:rPr>
                <w:sz w:val="24"/>
              </w:rPr>
              <w:t>Position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FFC8A9" w14:textId="77777777" w:rsidR="00302E32" w:rsidRPr="001707C8" w:rsidRDefault="00302E32" w:rsidP="00302E32">
            <w:pPr>
              <w:contextualSpacing/>
              <w:rPr>
                <w:sz w:val="28"/>
              </w:rPr>
            </w:pPr>
          </w:p>
        </w:tc>
      </w:tr>
      <w:tr w:rsidR="00302E32" w:rsidRPr="001707C8" w14:paraId="6ED47DC0" w14:textId="77777777" w:rsidTr="00B64A58">
        <w:trPr>
          <w:trHeight w:val="530"/>
          <w:jc w:val="right"/>
        </w:trPr>
        <w:tc>
          <w:tcPr>
            <w:tcW w:w="3510" w:type="dxa"/>
            <w:vAlign w:val="bottom"/>
          </w:tcPr>
          <w:p w14:paraId="161AA290" w14:textId="77777777" w:rsidR="00302E32" w:rsidRPr="00B64A58" w:rsidRDefault="00AA0543" w:rsidP="00B64A58">
            <w:pPr>
              <w:contextualSpacing/>
              <w:jc w:val="right"/>
              <w:rPr>
                <w:sz w:val="24"/>
              </w:rPr>
            </w:pPr>
            <w:r w:rsidRPr="00B64A58">
              <w:rPr>
                <w:sz w:val="24"/>
              </w:rPr>
              <w:t xml:space="preserve">Company/ </w:t>
            </w:r>
            <w:r w:rsidR="00302E32" w:rsidRPr="00B64A58">
              <w:rPr>
                <w:sz w:val="24"/>
              </w:rPr>
              <w:t>O</w:t>
            </w:r>
            <w:r w:rsidR="00302E32" w:rsidRPr="00B64A58">
              <w:rPr>
                <w:rFonts w:hint="eastAsia"/>
                <w:sz w:val="24"/>
              </w:rPr>
              <w:t>r</w:t>
            </w:r>
            <w:r w:rsidR="00302E32" w:rsidRPr="00B64A58">
              <w:rPr>
                <w:sz w:val="24"/>
              </w:rPr>
              <w:t>ganisation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DB1C2C" w14:textId="77777777" w:rsidR="00302E32" w:rsidRPr="001707C8" w:rsidRDefault="00302E32" w:rsidP="00302E32">
            <w:pPr>
              <w:contextualSpacing/>
              <w:rPr>
                <w:sz w:val="28"/>
              </w:rPr>
            </w:pPr>
          </w:p>
        </w:tc>
      </w:tr>
      <w:tr w:rsidR="00B64A58" w:rsidRPr="001707C8" w14:paraId="10F9D1AF" w14:textId="77777777" w:rsidTr="00B64A58">
        <w:trPr>
          <w:trHeight w:val="827"/>
          <w:jc w:val="right"/>
        </w:trPr>
        <w:tc>
          <w:tcPr>
            <w:tcW w:w="3510" w:type="dxa"/>
            <w:vAlign w:val="bottom"/>
          </w:tcPr>
          <w:p w14:paraId="68E930AC" w14:textId="77777777" w:rsidR="00B64A58" w:rsidRPr="00B64A58" w:rsidRDefault="00B64A58" w:rsidP="00B64A58">
            <w:pPr>
              <w:contextualSpacing/>
              <w:jc w:val="right"/>
              <w:rPr>
                <w:sz w:val="24"/>
              </w:rPr>
            </w:pPr>
            <w:r w:rsidRPr="00B64A58">
              <w:rPr>
                <w:sz w:val="24"/>
              </w:rPr>
              <w:t>C</w:t>
            </w:r>
            <w:r w:rsidRPr="00B64A58">
              <w:rPr>
                <w:rFonts w:hint="eastAsia"/>
                <w:sz w:val="24"/>
              </w:rPr>
              <w:t>o</w:t>
            </w:r>
            <w:r w:rsidRPr="00B64A58">
              <w:rPr>
                <w:sz w:val="24"/>
              </w:rPr>
              <w:t>mpany/ Organisation Chop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D357D" w14:textId="77777777" w:rsidR="00B64A58" w:rsidRPr="001707C8" w:rsidRDefault="00B64A58" w:rsidP="00302E32">
            <w:pPr>
              <w:contextualSpacing/>
              <w:rPr>
                <w:sz w:val="28"/>
              </w:rPr>
            </w:pPr>
          </w:p>
        </w:tc>
      </w:tr>
      <w:tr w:rsidR="00302E32" w:rsidRPr="001707C8" w14:paraId="28014E7C" w14:textId="77777777" w:rsidTr="00B64A58">
        <w:trPr>
          <w:trHeight w:val="530"/>
          <w:jc w:val="right"/>
        </w:trPr>
        <w:tc>
          <w:tcPr>
            <w:tcW w:w="3510" w:type="dxa"/>
            <w:vAlign w:val="bottom"/>
          </w:tcPr>
          <w:p w14:paraId="5AEDCECF" w14:textId="77777777" w:rsidR="00302E32" w:rsidRPr="00B64A58" w:rsidRDefault="00302E32" w:rsidP="00B64A58">
            <w:pPr>
              <w:contextualSpacing/>
              <w:jc w:val="right"/>
              <w:rPr>
                <w:sz w:val="24"/>
              </w:rPr>
            </w:pPr>
            <w:r w:rsidRPr="00B64A58">
              <w:rPr>
                <w:sz w:val="24"/>
              </w:rPr>
              <w:t>D</w:t>
            </w:r>
            <w:r w:rsidRPr="00B64A58">
              <w:rPr>
                <w:rFonts w:hint="eastAsia"/>
                <w:sz w:val="24"/>
              </w:rPr>
              <w:t>a</w:t>
            </w:r>
            <w:r w:rsidRPr="00B64A58">
              <w:rPr>
                <w:sz w:val="24"/>
              </w:rPr>
              <w:t>te</w:t>
            </w:r>
          </w:p>
        </w:tc>
        <w:tc>
          <w:tcPr>
            <w:tcW w:w="36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23C9CA" w14:textId="77777777" w:rsidR="00302E32" w:rsidRPr="001707C8" w:rsidRDefault="00302E32" w:rsidP="00302E32">
            <w:pPr>
              <w:contextualSpacing/>
              <w:rPr>
                <w:sz w:val="28"/>
              </w:rPr>
            </w:pPr>
          </w:p>
        </w:tc>
      </w:tr>
    </w:tbl>
    <w:p w14:paraId="552CA783" w14:textId="77777777" w:rsidR="0046617D" w:rsidRDefault="0046617D" w:rsidP="0046617D"/>
    <w:p w14:paraId="2D233CD5" w14:textId="77777777" w:rsidR="001707C8" w:rsidRDefault="001707C8" w:rsidP="0046617D">
      <w:pPr>
        <w:rPr>
          <w:i/>
          <w:sz w:val="24"/>
        </w:rPr>
      </w:pPr>
      <w:r w:rsidRPr="0038784B">
        <w:rPr>
          <w:i/>
          <w:sz w:val="24"/>
        </w:rPr>
        <w:t xml:space="preserve">Please </w:t>
      </w:r>
      <w:r w:rsidR="0038784B" w:rsidRPr="0038784B">
        <w:rPr>
          <w:i/>
          <w:sz w:val="24"/>
        </w:rPr>
        <w:t>complete the form and return it to the EOC by email (</w:t>
      </w:r>
      <w:hyperlink r:id="rId8" w:history="1">
        <w:r w:rsidR="0038784B" w:rsidRPr="0038784B">
          <w:rPr>
            <w:rStyle w:val="Hyperlink"/>
            <w:i/>
            <w:sz w:val="24"/>
          </w:rPr>
          <w:t>UDAS@eoc.org.hk</w:t>
        </w:r>
      </w:hyperlink>
      <w:r w:rsidR="0038784B" w:rsidRPr="0038784B">
        <w:rPr>
          <w:i/>
          <w:sz w:val="24"/>
        </w:rPr>
        <w:t xml:space="preserve">). </w:t>
      </w:r>
    </w:p>
    <w:p w14:paraId="3BE194F7" w14:textId="77777777" w:rsidR="00B64A58" w:rsidRDefault="00B64A58" w:rsidP="0046617D">
      <w:pPr>
        <w:rPr>
          <w:i/>
          <w:sz w:val="24"/>
        </w:rPr>
      </w:pPr>
    </w:p>
    <w:p w14:paraId="581C9C8C" w14:textId="77777777" w:rsidR="00B64A58" w:rsidRPr="0038784B" w:rsidRDefault="00B64A58" w:rsidP="0046617D">
      <w:pPr>
        <w:rPr>
          <w:i/>
          <w:sz w:val="24"/>
        </w:rPr>
      </w:pPr>
    </w:p>
    <w:p w14:paraId="5CAE9860" w14:textId="77777777" w:rsidR="00F233E4" w:rsidRPr="00B64A58" w:rsidRDefault="001707C8" w:rsidP="0038784B">
      <w:pPr>
        <w:pStyle w:val="ListParagraph"/>
        <w:numPr>
          <w:ilvl w:val="0"/>
          <w:numId w:val="4"/>
        </w:numPr>
        <w:ind w:left="0"/>
        <w:jc w:val="both"/>
        <w:rPr>
          <w:sz w:val="20"/>
        </w:rPr>
      </w:pPr>
      <w:r w:rsidRPr="00B64A58">
        <w:rPr>
          <w:sz w:val="20"/>
        </w:rPr>
        <w:t xml:space="preserve">The </w:t>
      </w:r>
      <w:r w:rsidRPr="00B64A58">
        <w:rPr>
          <w:sz w:val="20"/>
          <w:szCs w:val="24"/>
        </w:rPr>
        <w:t xml:space="preserve">Equal Opportunities Commission (EOC) will publish the list of </w:t>
      </w:r>
      <w:r w:rsidR="00B64A58" w:rsidRPr="00B64A58">
        <w:rPr>
          <w:sz w:val="20"/>
          <w:szCs w:val="24"/>
        </w:rPr>
        <w:t>signatories</w:t>
      </w:r>
      <w:r w:rsidRPr="00B64A58">
        <w:rPr>
          <w:sz w:val="20"/>
          <w:szCs w:val="24"/>
        </w:rPr>
        <w:t xml:space="preserve"> containing the names of companies or organisations through its website, publications, social media platforms and other channels.</w:t>
      </w:r>
    </w:p>
    <w:p w14:paraId="700CB07D" w14:textId="4080EAD1" w:rsidR="00F233E4" w:rsidRPr="0077669A" w:rsidRDefault="00F233E4" w:rsidP="0077669A">
      <w:pPr>
        <w:pStyle w:val="ListParagraph"/>
        <w:numPr>
          <w:ilvl w:val="0"/>
          <w:numId w:val="4"/>
        </w:numPr>
        <w:ind w:left="0"/>
        <w:jc w:val="both"/>
        <w:rPr>
          <w:sz w:val="20"/>
          <w:szCs w:val="24"/>
        </w:rPr>
      </w:pPr>
      <w:r w:rsidRPr="00B64A58">
        <w:rPr>
          <w:sz w:val="20"/>
          <w:szCs w:val="24"/>
        </w:rPr>
        <w:t xml:space="preserve">Personal data provided by the </w:t>
      </w:r>
      <w:r w:rsidR="00B64A58" w:rsidRPr="00B64A58">
        <w:rPr>
          <w:sz w:val="20"/>
          <w:szCs w:val="24"/>
        </w:rPr>
        <w:t>signatories</w:t>
      </w:r>
      <w:r w:rsidRPr="00B64A58">
        <w:rPr>
          <w:sz w:val="20"/>
          <w:szCs w:val="24"/>
        </w:rPr>
        <w:t xml:space="preserve"> will be used by the </w:t>
      </w:r>
      <w:r w:rsidR="00AA0543" w:rsidRPr="00B64A58">
        <w:rPr>
          <w:sz w:val="20"/>
          <w:szCs w:val="24"/>
        </w:rPr>
        <w:t>EOC</w:t>
      </w:r>
      <w:r w:rsidRPr="00B64A58">
        <w:rPr>
          <w:sz w:val="20"/>
          <w:szCs w:val="24"/>
        </w:rPr>
        <w:t xml:space="preserve"> for the purpose of communication and promotion related to the U</w:t>
      </w:r>
      <w:r w:rsidR="00AA0543" w:rsidRPr="00B64A58">
        <w:rPr>
          <w:sz w:val="20"/>
          <w:szCs w:val="24"/>
        </w:rPr>
        <w:t xml:space="preserve">niversal </w:t>
      </w:r>
      <w:r w:rsidRPr="00B64A58">
        <w:rPr>
          <w:sz w:val="20"/>
          <w:szCs w:val="24"/>
        </w:rPr>
        <w:t>D</w:t>
      </w:r>
      <w:r w:rsidR="00AA0543" w:rsidRPr="00B64A58">
        <w:rPr>
          <w:sz w:val="20"/>
          <w:szCs w:val="24"/>
        </w:rPr>
        <w:t xml:space="preserve">esign </w:t>
      </w:r>
      <w:r w:rsidRPr="00B64A58">
        <w:rPr>
          <w:sz w:val="20"/>
          <w:szCs w:val="24"/>
        </w:rPr>
        <w:t>A</w:t>
      </w:r>
      <w:r w:rsidR="00AA0543" w:rsidRPr="00B64A58">
        <w:rPr>
          <w:sz w:val="20"/>
          <w:szCs w:val="24"/>
        </w:rPr>
        <w:t xml:space="preserve">ward </w:t>
      </w:r>
      <w:r w:rsidRPr="00B64A58">
        <w:rPr>
          <w:sz w:val="20"/>
          <w:szCs w:val="24"/>
        </w:rPr>
        <w:t>S</w:t>
      </w:r>
      <w:r w:rsidR="00AA0543" w:rsidRPr="00B64A58">
        <w:rPr>
          <w:sz w:val="20"/>
          <w:szCs w:val="24"/>
        </w:rPr>
        <w:t>cheme</w:t>
      </w:r>
      <w:r w:rsidRPr="00B64A58">
        <w:rPr>
          <w:sz w:val="20"/>
          <w:szCs w:val="24"/>
        </w:rPr>
        <w:t xml:space="preserve"> and U</w:t>
      </w:r>
      <w:r w:rsidR="00AA0543" w:rsidRPr="00B64A58">
        <w:rPr>
          <w:sz w:val="20"/>
          <w:szCs w:val="24"/>
        </w:rPr>
        <w:t xml:space="preserve">niversal </w:t>
      </w:r>
      <w:r w:rsidRPr="00B64A58">
        <w:rPr>
          <w:sz w:val="20"/>
          <w:szCs w:val="24"/>
        </w:rPr>
        <w:t>A</w:t>
      </w:r>
      <w:r w:rsidR="00AA0543" w:rsidRPr="00B64A58">
        <w:rPr>
          <w:sz w:val="20"/>
          <w:szCs w:val="24"/>
        </w:rPr>
        <w:t>ccessibility</w:t>
      </w:r>
      <w:r w:rsidRPr="00B64A58">
        <w:rPr>
          <w:sz w:val="20"/>
          <w:szCs w:val="24"/>
        </w:rPr>
        <w:t xml:space="preserve"> Pledge. If the </w:t>
      </w:r>
      <w:r w:rsidR="00986679" w:rsidRPr="00B64A58">
        <w:rPr>
          <w:sz w:val="20"/>
          <w:szCs w:val="24"/>
        </w:rPr>
        <w:t>applicant</w:t>
      </w:r>
      <w:r w:rsidRPr="00B64A58">
        <w:rPr>
          <w:sz w:val="20"/>
          <w:szCs w:val="24"/>
        </w:rPr>
        <w:t xml:space="preserve">s wish to access or correct any personal data or there is any change in person-in-charge, please contact the EOC at 2511 8211 or email to </w:t>
      </w:r>
      <w:hyperlink r:id="rId9" w:history="1">
        <w:r w:rsidR="00F920A0" w:rsidRPr="005D39A9">
          <w:rPr>
            <w:rStyle w:val="Hyperlink"/>
            <w:sz w:val="20"/>
            <w:szCs w:val="24"/>
          </w:rPr>
          <w:t>UDAS@eoc.org.hk</w:t>
        </w:r>
      </w:hyperlink>
      <w:r w:rsidRPr="00B64A58">
        <w:rPr>
          <w:rStyle w:val="Hyperlink"/>
          <w:sz w:val="20"/>
          <w:szCs w:val="24"/>
        </w:rPr>
        <w:t xml:space="preserve"> </w:t>
      </w:r>
      <w:r w:rsidRPr="00B64A58">
        <w:rPr>
          <w:sz w:val="20"/>
          <w:szCs w:val="24"/>
        </w:rPr>
        <w:t>.</w:t>
      </w:r>
    </w:p>
    <w:sectPr w:rsidR="00F233E4" w:rsidRPr="0077669A" w:rsidSect="00AC72A6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9A9AD" w14:textId="77777777" w:rsidR="007C0733" w:rsidRDefault="007C0733" w:rsidP="000E0662">
      <w:pPr>
        <w:spacing w:after="0" w:line="240" w:lineRule="auto"/>
      </w:pPr>
      <w:r>
        <w:separator/>
      </w:r>
    </w:p>
  </w:endnote>
  <w:endnote w:type="continuationSeparator" w:id="0">
    <w:p w14:paraId="27216097" w14:textId="77777777" w:rsidR="007C0733" w:rsidRDefault="007C0733" w:rsidP="000E0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CF29B" w14:textId="21C9D7DB" w:rsidR="00B51732" w:rsidRDefault="001E440E" w:rsidP="001E44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7195">
      <w:rPr>
        <w:noProof/>
      </w:rPr>
      <w:t>3</w:t>
    </w:r>
    <w:r>
      <w:rPr>
        <w:noProof/>
      </w:rPr>
      <w:fldChar w:fldCharType="end"/>
    </w:r>
    <w:r w:rsidR="00B51732"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27F6B6C4" wp14:editId="3ECE4FED">
          <wp:simplePos x="0" y="0"/>
          <wp:positionH relativeFrom="page">
            <wp:posOffset>12065</wp:posOffset>
          </wp:positionH>
          <wp:positionV relativeFrom="paragraph">
            <wp:posOffset>-348615</wp:posOffset>
          </wp:positionV>
          <wp:extent cx="7772400" cy="97187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71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55E6B" w14:textId="77777777" w:rsidR="007C0733" w:rsidRDefault="007C0733" w:rsidP="000E0662">
      <w:pPr>
        <w:spacing w:after="0" w:line="240" w:lineRule="auto"/>
      </w:pPr>
      <w:r>
        <w:separator/>
      </w:r>
    </w:p>
  </w:footnote>
  <w:footnote w:type="continuationSeparator" w:id="0">
    <w:p w14:paraId="5DCA3D21" w14:textId="77777777" w:rsidR="007C0733" w:rsidRDefault="007C0733" w:rsidP="000E0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8098B" w14:textId="77777777" w:rsidR="00B51732" w:rsidRDefault="00B51732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541247B" wp14:editId="2F2134E3">
          <wp:simplePos x="0" y="0"/>
          <wp:positionH relativeFrom="margin">
            <wp:posOffset>-1133475</wp:posOffset>
          </wp:positionH>
          <wp:positionV relativeFrom="paragraph">
            <wp:posOffset>-448310</wp:posOffset>
          </wp:positionV>
          <wp:extent cx="7900035" cy="987425"/>
          <wp:effectExtent l="0" t="0" r="5715" b="3175"/>
          <wp:wrapTight wrapText="bothSides">
            <wp:wrapPolygon edited="0">
              <wp:start x="0" y="0"/>
              <wp:lineTo x="0" y="21253"/>
              <wp:lineTo x="21564" y="21253"/>
              <wp:lineTo x="2156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03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E4F27"/>
    <w:multiLevelType w:val="hybridMultilevel"/>
    <w:tmpl w:val="A3EC23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2441"/>
    <w:multiLevelType w:val="hybridMultilevel"/>
    <w:tmpl w:val="D6E6F4BC"/>
    <w:lvl w:ilvl="0" w:tplc="7DE8A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529F"/>
    <w:multiLevelType w:val="hybridMultilevel"/>
    <w:tmpl w:val="D6E6F4BC"/>
    <w:lvl w:ilvl="0" w:tplc="7DE8A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D4D"/>
    <w:multiLevelType w:val="hybridMultilevel"/>
    <w:tmpl w:val="F1620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D4621"/>
    <w:multiLevelType w:val="multilevel"/>
    <w:tmpl w:val="3DA0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52052"/>
    <w:multiLevelType w:val="hybridMultilevel"/>
    <w:tmpl w:val="F72C1D02"/>
    <w:lvl w:ilvl="0" w:tplc="4B64AF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15C57"/>
    <w:multiLevelType w:val="hybridMultilevel"/>
    <w:tmpl w:val="75FCE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A0077"/>
    <w:multiLevelType w:val="hybridMultilevel"/>
    <w:tmpl w:val="FB244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3BE4"/>
    <w:multiLevelType w:val="multilevel"/>
    <w:tmpl w:val="C6902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E010E7"/>
    <w:multiLevelType w:val="hybridMultilevel"/>
    <w:tmpl w:val="61764FC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70E9C"/>
    <w:multiLevelType w:val="hybridMultilevel"/>
    <w:tmpl w:val="D6E6F4BC"/>
    <w:lvl w:ilvl="0" w:tplc="7DE8A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A38A6"/>
    <w:multiLevelType w:val="multilevel"/>
    <w:tmpl w:val="D1AE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F37"/>
    <w:rsid w:val="00020C95"/>
    <w:rsid w:val="00040FC5"/>
    <w:rsid w:val="00086F40"/>
    <w:rsid w:val="00093063"/>
    <w:rsid w:val="000C0D33"/>
    <w:rsid w:val="000E0662"/>
    <w:rsid w:val="000F3FF5"/>
    <w:rsid w:val="00130E6C"/>
    <w:rsid w:val="00136FCF"/>
    <w:rsid w:val="00156CE1"/>
    <w:rsid w:val="001707C8"/>
    <w:rsid w:val="00176D24"/>
    <w:rsid w:val="001B7411"/>
    <w:rsid w:val="001D6653"/>
    <w:rsid w:val="001E440E"/>
    <w:rsid w:val="001E5238"/>
    <w:rsid w:val="00206EF2"/>
    <w:rsid w:val="00274A6B"/>
    <w:rsid w:val="00280676"/>
    <w:rsid w:val="002D02B5"/>
    <w:rsid w:val="002D7378"/>
    <w:rsid w:val="00302E32"/>
    <w:rsid w:val="003032F6"/>
    <w:rsid w:val="00322175"/>
    <w:rsid w:val="00326AF9"/>
    <w:rsid w:val="0033025C"/>
    <w:rsid w:val="003739B9"/>
    <w:rsid w:val="0038784B"/>
    <w:rsid w:val="00390B60"/>
    <w:rsid w:val="00392F6E"/>
    <w:rsid w:val="004233FE"/>
    <w:rsid w:val="00436132"/>
    <w:rsid w:val="00454239"/>
    <w:rsid w:val="0046617D"/>
    <w:rsid w:val="00470339"/>
    <w:rsid w:val="00476792"/>
    <w:rsid w:val="00482F0B"/>
    <w:rsid w:val="004B517A"/>
    <w:rsid w:val="004F28CF"/>
    <w:rsid w:val="005151E3"/>
    <w:rsid w:val="00532671"/>
    <w:rsid w:val="00542E67"/>
    <w:rsid w:val="00595C4E"/>
    <w:rsid w:val="005C7126"/>
    <w:rsid w:val="00626733"/>
    <w:rsid w:val="00663566"/>
    <w:rsid w:val="00667E31"/>
    <w:rsid w:val="00681DB7"/>
    <w:rsid w:val="007020E8"/>
    <w:rsid w:val="00735277"/>
    <w:rsid w:val="00735D09"/>
    <w:rsid w:val="0077669A"/>
    <w:rsid w:val="00777080"/>
    <w:rsid w:val="007C0733"/>
    <w:rsid w:val="007F5A2A"/>
    <w:rsid w:val="00816CEF"/>
    <w:rsid w:val="00867B80"/>
    <w:rsid w:val="00885BAB"/>
    <w:rsid w:val="008D2B9C"/>
    <w:rsid w:val="00934C7F"/>
    <w:rsid w:val="0094050E"/>
    <w:rsid w:val="00946727"/>
    <w:rsid w:val="00986679"/>
    <w:rsid w:val="00A04F26"/>
    <w:rsid w:val="00A06A2A"/>
    <w:rsid w:val="00A62C3D"/>
    <w:rsid w:val="00A66938"/>
    <w:rsid w:val="00A671FB"/>
    <w:rsid w:val="00A9668F"/>
    <w:rsid w:val="00AA0543"/>
    <w:rsid w:val="00AA23B6"/>
    <w:rsid w:val="00AC72A6"/>
    <w:rsid w:val="00AD361C"/>
    <w:rsid w:val="00B005BD"/>
    <w:rsid w:val="00B27880"/>
    <w:rsid w:val="00B51732"/>
    <w:rsid w:val="00B64A58"/>
    <w:rsid w:val="00B779DA"/>
    <w:rsid w:val="00BB6F37"/>
    <w:rsid w:val="00BC4E12"/>
    <w:rsid w:val="00BD5C26"/>
    <w:rsid w:val="00BF454E"/>
    <w:rsid w:val="00BF6200"/>
    <w:rsid w:val="00C345C7"/>
    <w:rsid w:val="00C645BD"/>
    <w:rsid w:val="00CB0B3C"/>
    <w:rsid w:val="00CE7160"/>
    <w:rsid w:val="00D46CD7"/>
    <w:rsid w:val="00DA7195"/>
    <w:rsid w:val="00DB1A5B"/>
    <w:rsid w:val="00DB5E96"/>
    <w:rsid w:val="00DC178C"/>
    <w:rsid w:val="00DD55FA"/>
    <w:rsid w:val="00DD75CF"/>
    <w:rsid w:val="00E20A8B"/>
    <w:rsid w:val="00E268C9"/>
    <w:rsid w:val="00E52BFA"/>
    <w:rsid w:val="00E830DA"/>
    <w:rsid w:val="00E97D12"/>
    <w:rsid w:val="00ED58B0"/>
    <w:rsid w:val="00F0472E"/>
    <w:rsid w:val="00F10EE9"/>
    <w:rsid w:val="00F233E4"/>
    <w:rsid w:val="00F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2DB7E6"/>
  <w15:chartTrackingRefBased/>
  <w15:docId w15:val="{AE15DB67-A019-4894-8061-272A5B76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6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662"/>
  </w:style>
  <w:style w:type="paragraph" w:styleId="Footer">
    <w:name w:val="footer"/>
    <w:basedOn w:val="Normal"/>
    <w:link w:val="FooterChar"/>
    <w:uiPriority w:val="99"/>
    <w:unhideWhenUsed/>
    <w:rsid w:val="000E06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662"/>
  </w:style>
  <w:style w:type="paragraph" w:styleId="ListParagraph">
    <w:name w:val="List Paragraph"/>
    <w:basedOn w:val="Normal"/>
    <w:link w:val="ListParagraphChar"/>
    <w:uiPriority w:val="34"/>
    <w:qFormat/>
    <w:rsid w:val="00B278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33E4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233E4"/>
  </w:style>
  <w:style w:type="paragraph" w:styleId="BalloonText">
    <w:name w:val="Balloon Text"/>
    <w:basedOn w:val="Normal"/>
    <w:link w:val="BalloonTextChar"/>
    <w:uiPriority w:val="99"/>
    <w:semiHidden/>
    <w:unhideWhenUsed/>
    <w:rsid w:val="004B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1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6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7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7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7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AS@eoc.org.h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DAS@eoc.org.h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B818-B99A-4585-AFB9-825318A0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FUNG</dc:creator>
  <cp:keywords/>
  <dc:description/>
  <cp:lastModifiedBy>May FUNG</cp:lastModifiedBy>
  <cp:revision>5</cp:revision>
  <dcterms:created xsi:type="dcterms:W3CDTF">2024-01-31T01:13:00Z</dcterms:created>
  <dcterms:modified xsi:type="dcterms:W3CDTF">2024-01-31T03:53:00Z</dcterms:modified>
</cp:coreProperties>
</file>